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0A" w:rsidRDefault="00EC5FE4">
      <w:pPr>
        <w:spacing w:line="360" w:lineRule="auto"/>
        <w:jc w:val="left"/>
        <w:rPr>
          <w:rFonts w:ascii="Times New Roman" w:eastAsia="仿宋" w:hAnsi="Times New Roman"/>
          <w:sz w:val="28"/>
          <w:szCs w:val="28"/>
        </w:rPr>
      </w:pPr>
      <w:r>
        <w:rPr>
          <w:rFonts w:ascii="Times New Roman" w:eastAsia="仿宋" w:hAnsi="Times New Roman" w:hint="eastAsia"/>
          <w:sz w:val="28"/>
          <w:szCs w:val="28"/>
        </w:rPr>
        <w:t>附件</w:t>
      </w:r>
      <w:r>
        <w:rPr>
          <w:rFonts w:ascii="Times New Roman" w:eastAsia="仿宋" w:hAnsi="Times New Roman" w:hint="eastAsia"/>
          <w:sz w:val="28"/>
          <w:szCs w:val="28"/>
        </w:rPr>
        <w:t>1</w:t>
      </w:r>
    </w:p>
    <w:p w:rsidR="005F1C0A" w:rsidRDefault="005F1C0A" w:rsidP="00FA6285">
      <w:pPr>
        <w:spacing w:line="360" w:lineRule="auto"/>
        <w:rPr>
          <w:rFonts w:ascii="华文中宋" w:eastAsia="华文中宋" w:hAnsi="华文中宋" w:cs="华文中宋" w:hint="eastAsia"/>
          <w:b/>
          <w:bCs/>
          <w:sz w:val="36"/>
          <w:szCs w:val="36"/>
        </w:rPr>
      </w:pPr>
      <w:bookmarkStart w:id="0" w:name="_GoBack"/>
      <w:bookmarkEnd w:id="0"/>
    </w:p>
    <w:p w:rsidR="005F1C0A" w:rsidRDefault="005F1C0A">
      <w:pPr>
        <w:spacing w:line="360" w:lineRule="auto"/>
        <w:jc w:val="center"/>
        <w:rPr>
          <w:rFonts w:ascii="华文中宋" w:eastAsia="华文中宋" w:hAnsi="华文中宋" w:cs="华文中宋"/>
          <w:b/>
          <w:bCs/>
          <w:sz w:val="36"/>
          <w:szCs w:val="36"/>
        </w:rPr>
      </w:pPr>
    </w:p>
    <w:p w:rsidR="005F1C0A" w:rsidRDefault="00EC5FE4">
      <w:pPr>
        <w:spacing w:line="360" w:lineRule="auto"/>
        <w:jc w:val="center"/>
        <w:rPr>
          <w:rFonts w:ascii="华文中宋" w:eastAsia="华文中宋" w:hAnsi="华文中宋" w:cs="华文中宋"/>
          <w:b/>
          <w:bCs/>
          <w:sz w:val="44"/>
          <w:szCs w:val="44"/>
        </w:rPr>
      </w:pPr>
      <w:r>
        <w:rPr>
          <w:rFonts w:ascii="华文中宋" w:eastAsia="华文中宋" w:hAnsi="华文中宋" w:cs="华文中宋" w:hint="eastAsia"/>
          <w:b/>
          <w:bCs/>
          <w:spacing w:val="-20"/>
          <w:sz w:val="44"/>
          <w:szCs w:val="44"/>
        </w:rPr>
        <w:t>化工行业职业技能等级评价站点备案申请表</w:t>
      </w:r>
    </w:p>
    <w:p w:rsidR="005F1C0A" w:rsidRDefault="005F1C0A">
      <w:pPr>
        <w:spacing w:line="360" w:lineRule="auto"/>
        <w:jc w:val="left"/>
        <w:rPr>
          <w:rFonts w:eastAsia="仿宋"/>
          <w:sz w:val="32"/>
          <w:szCs w:val="22"/>
        </w:rPr>
      </w:pPr>
    </w:p>
    <w:p w:rsidR="005F1C0A" w:rsidRDefault="005F1C0A">
      <w:pPr>
        <w:spacing w:line="360" w:lineRule="auto"/>
        <w:jc w:val="left"/>
        <w:rPr>
          <w:rFonts w:eastAsia="仿宋"/>
          <w:sz w:val="32"/>
          <w:szCs w:val="22"/>
        </w:rPr>
      </w:pPr>
    </w:p>
    <w:p w:rsidR="005F1C0A" w:rsidRDefault="005F1C0A">
      <w:pPr>
        <w:spacing w:line="360" w:lineRule="auto"/>
        <w:jc w:val="left"/>
        <w:rPr>
          <w:rFonts w:eastAsia="仿宋"/>
          <w:sz w:val="32"/>
          <w:szCs w:val="22"/>
        </w:rPr>
      </w:pPr>
    </w:p>
    <w:tbl>
      <w:tblPr>
        <w:tblStyle w:val="a3"/>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4053"/>
      </w:tblGrid>
      <w:tr w:rsidR="005F1C0A">
        <w:tc>
          <w:tcPr>
            <w:tcW w:w="3943" w:type="dxa"/>
          </w:tcPr>
          <w:p w:rsidR="005F1C0A" w:rsidRDefault="00EC5FE4">
            <w:pPr>
              <w:spacing w:line="360" w:lineRule="auto"/>
              <w:jc w:val="distribute"/>
              <w:rPr>
                <w:rFonts w:eastAsia="仿宋"/>
                <w:sz w:val="32"/>
                <w:szCs w:val="22"/>
              </w:rPr>
            </w:pPr>
            <w:r>
              <w:rPr>
                <w:rFonts w:eastAsia="仿宋" w:hint="eastAsia"/>
                <w:sz w:val="32"/>
                <w:szCs w:val="22"/>
              </w:rPr>
              <w:t>申请单位（全称）：</w:t>
            </w:r>
          </w:p>
        </w:tc>
        <w:tc>
          <w:tcPr>
            <w:tcW w:w="4053" w:type="dxa"/>
          </w:tcPr>
          <w:p w:rsidR="005F1C0A" w:rsidRDefault="00EC5FE4">
            <w:pPr>
              <w:spacing w:line="360" w:lineRule="auto"/>
              <w:jc w:val="left"/>
              <w:rPr>
                <w:rFonts w:eastAsia="仿宋"/>
                <w:sz w:val="32"/>
                <w:szCs w:val="22"/>
              </w:rPr>
            </w:pPr>
            <w:r>
              <w:rPr>
                <w:rFonts w:eastAsia="仿宋" w:hint="eastAsia"/>
                <w:sz w:val="32"/>
                <w:szCs w:val="22"/>
                <w:u w:val="single"/>
              </w:rPr>
              <w:t xml:space="preserve">                             </w:t>
            </w:r>
          </w:p>
        </w:tc>
      </w:tr>
      <w:tr w:rsidR="005F1C0A">
        <w:tc>
          <w:tcPr>
            <w:tcW w:w="3943" w:type="dxa"/>
          </w:tcPr>
          <w:p w:rsidR="005F1C0A" w:rsidRDefault="00EC5FE4">
            <w:pPr>
              <w:spacing w:line="360" w:lineRule="auto"/>
              <w:jc w:val="distribute"/>
              <w:rPr>
                <w:rFonts w:eastAsia="仿宋"/>
                <w:sz w:val="32"/>
                <w:szCs w:val="22"/>
              </w:rPr>
            </w:pPr>
            <w:r>
              <w:rPr>
                <w:rFonts w:eastAsia="仿宋" w:hint="eastAsia"/>
                <w:sz w:val="32"/>
                <w:szCs w:val="22"/>
              </w:rPr>
              <w:t>统一社会信用代码：</w:t>
            </w:r>
          </w:p>
        </w:tc>
        <w:tc>
          <w:tcPr>
            <w:tcW w:w="4053" w:type="dxa"/>
          </w:tcPr>
          <w:p w:rsidR="005F1C0A" w:rsidRDefault="00EC5FE4">
            <w:pPr>
              <w:spacing w:line="360" w:lineRule="auto"/>
              <w:jc w:val="left"/>
              <w:rPr>
                <w:rFonts w:eastAsia="仿宋"/>
                <w:sz w:val="32"/>
                <w:szCs w:val="22"/>
              </w:rPr>
            </w:pPr>
            <w:r>
              <w:rPr>
                <w:rFonts w:eastAsia="仿宋" w:hint="eastAsia"/>
                <w:sz w:val="32"/>
                <w:szCs w:val="22"/>
                <w:u w:val="single"/>
              </w:rPr>
              <w:t xml:space="preserve">                             </w:t>
            </w:r>
          </w:p>
        </w:tc>
      </w:tr>
      <w:tr w:rsidR="005F1C0A">
        <w:tc>
          <w:tcPr>
            <w:tcW w:w="3943" w:type="dxa"/>
          </w:tcPr>
          <w:p w:rsidR="005F1C0A" w:rsidRDefault="00EC5FE4">
            <w:pPr>
              <w:spacing w:line="360" w:lineRule="auto"/>
              <w:jc w:val="distribute"/>
              <w:rPr>
                <w:rFonts w:eastAsia="仿宋"/>
                <w:sz w:val="32"/>
                <w:szCs w:val="22"/>
              </w:rPr>
            </w:pPr>
            <w:r>
              <w:rPr>
                <w:rFonts w:eastAsia="仿宋" w:hint="eastAsia"/>
                <w:sz w:val="32"/>
                <w:szCs w:val="22"/>
              </w:rPr>
              <w:t>申请单位法人代表：</w:t>
            </w:r>
          </w:p>
        </w:tc>
        <w:tc>
          <w:tcPr>
            <w:tcW w:w="4053" w:type="dxa"/>
          </w:tcPr>
          <w:p w:rsidR="005F1C0A" w:rsidRDefault="00EC5FE4">
            <w:pPr>
              <w:spacing w:line="360" w:lineRule="auto"/>
              <w:jc w:val="left"/>
              <w:rPr>
                <w:rFonts w:eastAsia="仿宋"/>
                <w:sz w:val="32"/>
                <w:szCs w:val="22"/>
              </w:rPr>
            </w:pPr>
            <w:r>
              <w:rPr>
                <w:rFonts w:eastAsia="仿宋" w:hint="eastAsia"/>
                <w:sz w:val="32"/>
                <w:szCs w:val="22"/>
                <w:u w:val="single"/>
              </w:rPr>
              <w:t xml:space="preserve">                             </w:t>
            </w:r>
          </w:p>
        </w:tc>
      </w:tr>
      <w:tr w:rsidR="005F1C0A">
        <w:tc>
          <w:tcPr>
            <w:tcW w:w="3943" w:type="dxa"/>
          </w:tcPr>
          <w:p w:rsidR="005F1C0A" w:rsidRDefault="00EC5FE4">
            <w:pPr>
              <w:spacing w:line="360" w:lineRule="auto"/>
              <w:jc w:val="distribute"/>
              <w:rPr>
                <w:rFonts w:eastAsia="仿宋"/>
                <w:sz w:val="32"/>
                <w:szCs w:val="22"/>
              </w:rPr>
            </w:pPr>
            <w:r>
              <w:rPr>
                <w:rFonts w:eastAsia="仿宋" w:hint="eastAsia"/>
                <w:sz w:val="32"/>
                <w:szCs w:val="22"/>
              </w:rPr>
              <w:t>营业执照</w:t>
            </w:r>
            <w:r>
              <w:rPr>
                <w:rFonts w:eastAsia="仿宋" w:hint="eastAsia"/>
                <w:sz w:val="32"/>
                <w:szCs w:val="22"/>
              </w:rPr>
              <w:t>/</w:t>
            </w:r>
            <w:r>
              <w:rPr>
                <w:rFonts w:eastAsia="仿宋" w:hint="eastAsia"/>
                <w:sz w:val="32"/>
                <w:szCs w:val="22"/>
              </w:rPr>
              <w:t>登记证书号码：</w:t>
            </w:r>
          </w:p>
        </w:tc>
        <w:tc>
          <w:tcPr>
            <w:tcW w:w="4053" w:type="dxa"/>
          </w:tcPr>
          <w:p w:rsidR="005F1C0A" w:rsidRDefault="00EC5FE4">
            <w:pPr>
              <w:spacing w:line="360" w:lineRule="auto"/>
              <w:jc w:val="left"/>
              <w:rPr>
                <w:rFonts w:eastAsia="仿宋"/>
                <w:sz w:val="32"/>
                <w:szCs w:val="22"/>
              </w:rPr>
            </w:pPr>
            <w:r>
              <w:rPr>
                <w:rFonts w:eastAsia="仿宋" w:hint="eastAsia"/>
                <w:sz w:val="32"/>
                <w:szCs w:val="22"/>
                <w:u w:val="single"/>
              </w:rPr>
              <w:t xml:space="preserve">                             </w:t>
            </w:r>
          </w:p>
        </w:tc>
      </w:tr>
      <w:tr w:rsidR="005F1C0A">
        <w:tc>
          <w:tcPr>
            <w:tcW w:w="3943" w:type="dxa"/>
          </w:tcPr>
          <w:p w:rsidR="005F1C0A" w:rsidRDefault="00EC5FE4">
            <w:pPr>
              <w:spacing w:line="360" w:lineRule="auto"/>
              <w:jc w:val="distribute"/>
              <w:rPr>
                <w:rFonts w:eastAsia="仿宋"/>
                <w:sz w:val="32"/>
                <w:szCs w:val="22"/>
              </w:rPr>
            </w:pPr>
            <w:r>
              <w:rPr>
                <w:rFonts w:eastAsia="仿宋" w:hint="eastAsia"/>
                <w:sz w:val="32"/>
                <w:szCs w:val="22"/>
              </w:rPr>
              <w:t>地</w:t>
            </w:r>
            <w:r>
              <w:rPr>
                <w:rFonts w:eastAsia="仿宋" w:hint="eastAsia"/>
                <w:sz w:val="32"/>
                <w:szCs w:val="22"/>
              </w:rPr>
              <w:t xml:space="preserve">           </w:t>
            </w:r>
            <w:r>
              <w:rPr>
                <w:rFonts w:eastAsia="仿宋" w:hint="eastAsia"/>
                <w:sz w:val="32"/>
                <w:szCs w:val="22"/>
              </w:rPr>
              <w:t>址：</w:t>
            </w:r>
          </w:p>
        </w:tc>
        <w:tc>
          <w:tcPr>
            <w:tcW w:w="4053" w:type="dxa"/>
          </w:tcPr>
          <w:p w:rsidR="005F1C0A" w:rsidRDefault="00EC5FE4">
            <w:pPr>
              <w:spacing w:line="360" w:lineRule="auto"/>
              <w:jc w:val="left"/>
              <w:rPr>
                <w:rFonts w:eastAsia="仿宋"/>
                <w:sz w:val="32"/>
                <w:szCs w:val="22"/>
              </w:rPr>
            </w:pPr>
            <w:r>
              <w:rPr>
                <w:rFonts w:eastAsia="仿宋" w:hint="eastAsia"/>
                <w:sz w:val="32"/>
                <w:szCs w:val="22"/>
                <w:u w:val="single"/>
              </w:rPr>
              <w:t xml:space="preserve">                             </w:t>
            </w:r>
          </w:p>
        </w:tc>
      </w:tr>
      <w:tr w:rsidR="005F1C0A">
        <w:tc>
          <w:tcPr>
            <w:tcW w:w="3943" w:type="dxa"/>
          </w:tcPr>
          <w:p w:rsidR="005F1C0A" w:rsidRDefault="00EC5FE4">
            <w:pPr>
              <w:spacing w:line="360" w:lineRule="auto"/>
              <w:jc w:val="distribute"/>
              <w:rPr>
                <w:rFonts w:eastAsia="仿宋"/>
                <w:sz w:val="32"/>
                <w:szCs w:val="22"/>
              </w:rPr>
            </w:pPr>
            <w:r>
              <w:rPr>
                <w:rFonts w:eastAsia="仿宋" w:hint="eastAsia"/>
                <w:sz w:val="32"/>
                <w:szCs w:val="22"/>
              </w:rPr>
              <w:t>电</w:t>
            </w:r>
            <w:r>
              <w:rPr>
                <w:rFonts w:eastAsia="仿宋" w:hint="eastAsia"/>
                <w:sz w:val="32"/>
                <w:szCs w:val="22"/>
              </w:rPr>
              <w:t xml:space="preserve">          </w:t>
            </w:r>
            <w:r>
              <w:rPr>
                <w:rFonts w:eastAsia="仿宋" w:hint="eastAsia"/>
                <w:sz w:val="32"/>
                <w:szCs w:val="22"/>
              </w:rPr>
              <w:t>话：</w:t>
            </w:r>
          </w:p>
        </w:tc>
        <w:tc>
          <w:tcPr>
            <w:tcW w:w="4053" w:type="dxa"/>
          </w:tcPr>
          <w:p w:rsidR="005F1C0A" w:rsidRDefault="00EC5FE4">
            <w:pPr>
              <w:spacing w:line="360" w:lineRule="auto"/>
              <w:jc w:val="left"/>
              <w:rPr>
                <w:rFonts w:eastAsia="仿宋"/>
                <w:sz w:val="32"/>
                <w:szCs w:val="22"/>
              </w:rPr>
            </w:pPr>
            <w:r>
              <w:rPr>
                <w:rFonts w:eastAsia="仿宋" w:hint="eastAsia"/>
                <w:sz w:val="32"/>
                <w:szCs w:val="22"/>
                <w:u w:val="single"/>
              </w:rPr>
              <w:t xml:space="preserve">                             </w:t>
            </w:r>
          </w:p>
        </w:tc>
      </w:tr>
    </w:tbl>
    <w:p w:rsidR="005F1C0A" w:rsidRDefault="005F1C0A">
      <w:pPr>
        <w:spacing w:line="360" w:lineRule="auto"/>
        <w:jc w:val="left"/>
        <w:rPr>
          <w:rFonts w:eastAsia="仿宋"/>
          <w:sz w:val="32"/>
          <w:szCs w:val="22"/>
        </w:rPr>
      </w:pPr>
    </w:p>
    <w:p w:rsidR="005F1C0A" w:rsidRDefault="005F1C0A">
      <w:pPr>
        <w:spacing w:line="360" w:lineRule="auto"/>
        <w:jc w:val="left"/>
        <w:rPr>
          <w:rFonts w:eastAsia="仿宋"/>
          <w:sz w:val="32"/>
          <w:szCs w:val="22"/>
        </w:rPr>
      </w:pPr>
    </w:p>
    <w:p w:rsidR="005F1C0A" w:rsidRDefault="005F1C0A">
      <w:pPr>
        <w:spacing w:line="360" w:lineRule="auto"/>
        <w:jc w:val="center"/>
        <w:rPr>
          <w:rFonts w:eastAsia="仿宋"/>
          <w:sz w:val="32"/>
          <w:szCs w:val="22"/>
        </w:rPr>
      </w:pPr>
    </w:p>
    <w:p w:rsidR="005F1C0A" w:rsidRDefault="00EC5FE4">
      <w:pPr>
        <w:spacing w:line="360" w:lineRule="auto"/>
        <w:jc w:val="center"/>
        <w:rPr>
          <w:rFonts w:ascii="仿宋" w:eastAsia="仿宋" w:hAnsi="仿宋" w:cs="仿宋"/>
          <w:sz w:val="32"/>
          <w:szCs w:val="22"/>
        </w:rPr>
      </w:pPr>
      <w:r>
        <w:rPr>
          <w:rFonts w:ascii="仿宋" w:eastAsia="仿宋" w:hAnsi="仿宋" w:cs="仿宋" w:hint="eastAsia"/>
          <w:sz w:val="32"/>
          <w:szCs w:val="22"/>
        </w:rPr>
        <w:t>化学工业职业技能鉴定指导中心制</w:t>
      </w:r>
    </w:p>
    <w:p w:rsidR="005F1C0A" w:rsidRDefault="00EC5FE4">
      <w:pPr>
        <w:spacing w:line="360" w:lineRule="auto"/>
        <w:jc w:val="center"/>
        <w:rPr>
          <w:rFonts w:ascii="仿宋" w:eastAsia="仿宋" w:hAnsi="仿宋" w:cs="仿宋"/>
          <w:sz w:val="32"/>
          <w:szCs w:val="22"/>
        </w:rPr>
      </w:pPr>
      <w:r>
        <w:rPr>
          <w:rFonts w:ascii="仿宋" w:eastAsia="仿宋" w:hAnsi="仿宋" w:cs="仿宋" w:hint="eastAsia"/>
          <w:sz w:val="32"/>
          <w:szCs w:val="22"/>
        </w:rPr>
        <w:t>申报日期：</w:t>
      </w:r>
      <w:r>
        <w:rPr>
          <w:rFonts w:ascii="仿宋" w:eastAsia="仿宋" w:hAnsi="仿宋" w:cs="仿宋" w:hint="eastAsia"/>
          <w:sz w:val="32"/>
          <w:szCs w:val="22"/>
        </w:rPr>
        <w:t xml:space="preserve">    </w:t>
      </w:r>
      <w:r>
        <w:rPr>
          <w:rFonts w:ascii="仿宋" w:eastAsia="仿宋" w:hAnsi="仿宋" w:cs="仿宋" w:hint="eastAsia"/>
          <w:sz w:val="32"/>
          <w:szCs w:val="22"/>
        </w:rPr>
        <w:t>年</w:t>
      </w:r>
      <w:r>
        <w:rPr>
          <w:rFonts w:ascii="仿宋" w:eastAsia="仿宋" w:hAnsi="仿宋" w:cs="仿宋" w:hint="eastAsia"/>
          <w:sz w:val="32"/>
          <w:szCs w:val="22"/>
        </w:rPr>
        <w:t xml:space="preserve">  </w:t>
      </w:r>
      <w:r>
        <w:rPr>
          <w:rFonts w:ascii="仿宋" w:eastAsia="仿宋" w:hAnsi="仿宋" w:cs="仿宋" w:hint="eastAsia"/>
          <w:sz w:val="32"/>
          <w:szCs w:val="22"/>
        </w:rPr>
        <w:t>月</w:t>
      </w:r>
      <w:r>
        <w:rPr>
          <w:rFonts w:ascii="仿宋" w:eastAsia="仿宋" w:hAnsi="仿宋" w:cs="仿宋" w:hint="eastAsia"/>
          <w:sz w:val="32"/>
          <w:szCs w:val="22"/>
        </w:rPr>
        <w:t xml:space="preserve">  </w:t>
      </w:r>
      <w:r>
        <w:rPr>
          <w:rFonts w:ascii="仿宋" w:eastAsia="仿宋" w:hAnsi="仿宋" w:cs="仿宋" w:hint="eastAsia"/>
          <w:sz w:val="32"/>
          <w:szCs w:val="22"/>
        </w:rPr>
        <w:t>日</w:t>
      </w:r>
    </w:p>
    <w:p w:rsidR="005F1C0A" w:rsidRDefault="005F1C0A">
      <w:pPr>
        <w:spacing w:line="360" w:lineRule="auto"/>
        <w:jc w:val="center"/>
        <w:rPr>
          <w:rFonts w:ascii="仿宋" w:eastAsia="仿宋" w:hAnsi="仿宋" w:cs="仿宋"/>
          <w:sz w:val="32"/>
          <w:szCs w:val="22"/>
        </w:rPr>
      </w:pPr>
    </w:p>
    <w:p w:rsidR="005F1C0A" w:rsidRDefault="005F1C0A">
      <w:pPr>
        <w:spacing w:line="360" w:lineRule="auto"/>
        <w:jc w:val="center"/>
        <w:rPr>
          <w:rFonts w:ascii="仿宋" w:eastAsia="仿宋" w:hAnsi="仿宋" w:cs="仿宋"/>
          <w:sz w:val="32"/>
          <w:szCs w:val="22"/>
        </w:rPr>
      </w:pPr>
    </w:p>
    <w:p w:rsidR="005F1C0A" w:rsidRDefault="005F1C0A">
      <w:pPr>
        <w:spacing w:line="360" w:lineRule="auto"/>
        <w:jc w:val="center"/>
        <w:rPr>
          <w:rFonts w:ascii="仿宋" w:eastAsia="仿宋" w:hAnsi="仿宋" w:cs="仿宋"/>
          <w:sz w:val="32"/>
          <w:szCs w:val="22"/>
        </w:rPr>
      </w:pPr>
    </w:p>
    <w:p w:rsidR="005F1C0A" w:rsidRDefault="005F1C0A">
      <w:pPr>
        <w:spacing w:line="360" w:lineRule="auto"/>
        <w:jc w:val="center"/>
        <w:rPr>
          <w:rFonts w:eastAsia="仿宋"/>
          <w:sz w:val="32"/>
          <w:szCs w:val="22"/>
        </w:rPr>
      </w:pPr>
    </w:p>
    <w:tbl>
      <w:tblPr>
        <w:tblStyle w:val="a3"/>
        <w:tblW w:w="502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7"/>
        <w:gridCol w:w="1030"/>
        <w:gridCol w:w="170"/>
        <w:gridCol w:w="213"/>
        <w:gridCol w:w="550"/>
        <w:gridCol w:w="1005"/>
        <w:gridCol w:w="41"/>
        <w:gridCol w:w="969"/>
        <w:gridCol w:w="222"/>
        <w:gridCol w:w="747"/>
        <w:gridCol w:w="994"/>
        <w:gridCol w:w="994"/>
      </w:tblGrid>
      <w:tr w:rsidR="005F1C0A">
        <w:trPr>
          <w:trHeight w:val="1334"/>
        </w:trPr>
        <w:tc>
          <w:tcPr>
            <w:tcW w:w="1678" w:type="dxa"/>
            <w:shd w:val="clear" w:color="auto" w:fill="FFFFFF"/>
            <w:vAlign w:val="center"/>
          </w:tcPr>
          <w:p w:rsidR="005F1C0A" w:rsidRDefault="00EC5FE4">
            <w:pPr>
              <w:spacing w:line="360" w:lineRule="auto"/>
              <w:jc w:val="center"/>
              <w:rPr>
                <w:rFonts w:eastAsia="仿宋"/>
                <w:color w:val="000000"/>
                <w:sz w:val="32"/>
                <w:szCs w:val="22"/>
              </w:rPr>
            </w:pPr>
            <w:r>
              <w:rPr>
                <w:rFonts w:eastAsia="仿宋" w:hint="eastAsia"/>
                <w:color w:val="000000"/>
                <w:sz w:val="24"/>
              </w:rPr>
              <w:lastRenderedPageBreak/>
              <w:t>单位名称</w:t>
            </w:r>
          </w:p>
        </w:tc>
        <w:tc>
          <w:tcPr>
            <w:tcW w:w="2968" w:type="dxa"/>
            <w:gridSpan w:val="5"/>
            <w:shd w:val="clear" w:color="auto" w:fill="FFFFFF"/>
            <w:vAlign w:val="center"/>
          </w:tcPr>
          <w:p w:rsidR="005F1C0A" w:rsidRDefault="005F1C0A">
            <w:pPr>
              <w:spacing w:line="360" w:lineRule="auto"/>
              <w:jc w:val="center"/>
              <w:rPr>
                <w:rFonts w:eastAsia="仿宋"/>
                <w:color w:val="000000"/>
                <w:sz w:val="24"/>
              </w:rPr>
            </w:pPr>
          </w:p>
        </w:tc>
        <w:tc>
          <w:tcPr>
            <w:tcW w:w="1232"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信用代码</w:t>
            </w:r>
          </w:p>
        </w:tc>
        <w:tc>
          <w:tcPr>
            <w:tcW w:w="2735" w:type="dxa"/>
            <w:gridSpan w:val="3"/>
            <w:shd w:val="clear" w:color="auto" w:fill="FFFFFF"/>
            <w:vAlign w:val="center"/>
          </w:tcPr>
          <w:p w:rsidR="005F1C0A" w:rsidRDefault="005F1C0A">
            <w:pPr>
              <w:spacing w:line="360" w:lineRule="auto"/>
              <w:jc w:val="center"/>
              <w:rPr>
                <w:rFonts w:eastAsia="仿宋"/>
                <w:color w:val="000000"/>
                <w:sz w:val="24"/>
              </w:rPr>
            </w:pPr>
          </w:p>
        </w:tc>
      </w:tr>
      <w:tr w:rsidR="005F1C0A">
        <w:trPr>
          <w:trHeight w:val="1334"/>
        </w:trPr>
        <w:tc>
          <w:tcPr>
            <w:tcW w:w="1678"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营业执照</w:t>
            </w:r>
            <w:r>
              <w:rPr>
                <w:rFonts w:eastAsia="仿宋" w:hint="eastAsia"/>
                <w:color w:val="000000"/>
                <w:sz w:val="24"/>
              </w:rPr>
              <w:t>/</w:t>
            </w:r>
          </w:p>
          <w:p w:rsidR="005F1C0A" w:rsidRDefault="00EC5FE4">
            <w:pPr>
              <w:spacing w:line="360" w:lineRule="auto"/>
              <w:jc w:val="center"/>
              <w:rPr>
                <w:rFonts w:eastAsia="仿宋"/>
                <w:color w:val="000000"/>
                <w:sz w:val="24"/>
              </w:rPr>
            </w:pPr>
            <w:r>
              <w:rPr>
                <w:rFonts w:eastAsia="仿宋" w:hint="eastAsia"/>
                <w:color w:val="000000"/>
                <w:sz w:val="24"/>
              </w:rPr>
              <w:t>登记证书号码</w:t>
            </w:r>
          </w:p>
        </w:tc>
        <w:tc>
          <w:tcPr>
            <w:tcW w:w="2968" w:type="dxa"/>
            <w:gridSpan w:val="5"/>
            <w:shd w:val="clear" w:color="auto" w:fill="FFFFFF"/>
            <w:vAlign w:val="center"/>
          </w:tcPr>
          <w:p w:rsidR="005F1C0A" w:rsidRDefault="005F1C0A">
            <w:pPr>
              <w:spacing w:line="360" w:lineRule="auto"/>
              <w:jc w:val="center"/>
              <w:rPr>
                <w:rFonts w:eastAsia="仿宋"/>
                <w:color w:val="000000"/>
                <w:sz w:val="24"/>
              </w:rPr>
            </w:pPr>
          </w:p>
        </w:tc>
        <w:tc>
          <w:tcPr>
            <w:tcW w:w="1232"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发证机关</w:t>
            </w:r>
          </w:p>
        </w:tc>
        <w:tc>
          <w:tcPr>
            <w:tcW w:w="2735" w:type="dxa"/>
            <w:gridSpan w:val="3"/>
            <w:shd w:val="clear" w:color="auto" w:fill="FFFFFF"/>
            <w:vAlign w:val="center"/>
          </w:tcPr>
          <w:p w:rsidR="005F1C0A" w:rsidRDefault="005F1C0A">
            <w:pPr>
              <w:spacing w:line="360" w:lineRule="auto"/>
              <w:jc w:val="center"/>
              <w:rPr>
                <w:rFonts w:eastAsia="仿宋"/>
                <w:color w:val="000000"/>
                <w:sz w:val="24"/>
              </w:rPr>
            </w:pPr>
          </w:p>
        </w:tc>
      </w:tr>
      <w:tr w:rsidR="005F1C0A">
        <w:trPr>
          <w:trHeight w:val="672"/>
        </w:trPr>
        <w:tc>
          <w:tcPr>
            <w:tcW w:w="1678"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评价站点</w:t>
            </w:r>
          </w:p>
          <w:p w:rsidR="005F1C0A" w:rsidRDefault="00EC5FE4">
            <w:pPr>
              <w:spacing w:line="360" w:lineRule="auto"/>
              <w:jc w:val="center"/>
              <w:rPr>
                <w:rFonts w:eastAsia="仿宋"/>
                <w:color w:val="000000"/>
                <w:sz w:val="24"/>
              </w:rPr>
            </w:pPr>
            <w:r>
              <w:rPr>
                <w:rFonts w:eastAsia="仿宋" w:hint="eastAsia"/>
                <w:color w:val="000000"/>
                <w:sz w:val="24"/>
              </w:rPr>
              <w:t>地址</w:t>
            </w:r>
          </w:p>
        </w:tc>
        <w:tc>
          <w:tcPr>
            <w:tcW w:w="2968" w:type="dxa"/>
            <w:gridSpan w:val="5"/>
            <w:shd w:val="clear" w:color="auto" w:fill="FFFFFF"/>
            <w:vAlign w:val="center"/>
          </w:tcPr>
          <w:p w:rsidR="005F1C0A" w:rsidRDefault="005F1C0A">
            <w:pPr>
              <w:spacing w:line="360" w:lineRule="auto"/>
              <w:jc w:val="center"/>
              <w:rPr>
                <w:rFonts w:eastAsia="仿宋"/>
                <w:color w:val="000000"/>
                <w:sz w:val="24"/>
              </w:rPr>
            </w:pPr>
          </w:p>
        </w:tc>
        <w:tc>
          <w:tcPr>
            <w:tcW w:w="1232"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法人代表</w:t>
            </w:r>
          </w:p>
        </w:tc>
        <w:tc>
          <w:tcPr>
            <w:tcW w:w="2735" w:type="dxa"/>
            <w:gridSpan w:val="3"/>
            <w:shd w:val="clear" w:color="auto" w:fill="FFFFFF"/>
            <w:vAlign w:val="center"/>
          </w:tcPr>
          <w:p w:rsidR="005F1C0A" w:rsidRDefault="005F1C0A">
            <w:pPr>
              <w:spacing w:line="360" w:lineRule="auto"/>
              <w:jc w:val="center"/>
              <w:rPr>
                <w:rFonts w:eastAsia="仿宋"/>
                <w:color w:val="000000"/>
                <w:sz w:val="24"/>
              </w:rPr>
            </w:pPr>
          </w:p>
        </w:tc>
      </w:tr>
      <w:tr w:rsidR="005F1C0A">
        <w:trPr>
          <w:trHeight w:val="672"/>
        </w:trPr>
        <w:tc>
          <w:tcPr>
            <w:tcW w:w="1678"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站长姓名</w:t>
            </w:r>
          </w:p>
        </w:tc>
        <w:tc>
          <w:tcPr>
            <w:tcW w:w="2968" w:type="dxa"/>
            <w:gridSpan w:val="5"/>
            <w:shd w:val="clear" w:color="auto" w:fill="FFFFFF"/>
            <w:vAlign w:val="center"/>
          </w:tcPr>
          <w:p w:rsidR="005F1C0A" w:rsidRDefault="005F1C0A">
            <w:pPr>
              <w:spacing w:line="360" w:lineRule="auto"/>
              <w:jc w:val="center"/>
              <w:rPr>
                <w:rFonts w:eastAsia="仿宋"/>
                <w:color w:val="000000"/>
                <w:sz w:val="24"/>
              </w:rPr>
            </w:pPr>
          </w:p>
        </w:tc>
        <w:tc>
          <w:tcPr>
            <w:tcW w:w="1232"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联系电话</w:t>
            </w:r>
          </w:p>
        </w:tc>
        <w:tc>
          <w:tcPr>
            <w:tcW w:w="2735" w:type="dxa"/>
            <w:gridSpan w:val="3"/>
            <w:shd w:val="clear" w:color="auto" w:fill="FFFFFF"/>
            <w:vAlign w:val="center"/>
          </w:tcPr>
          <w:p w:rsidR="005F1C0A" w:rsidRDefault="005F1C0A">
            <w:pPr>
              <w:spacing w:line="360" w:lineRule="auto"/>
              <w:jc w:val="center"/>
              <w:rPr>
                <w:rFonts w:eastAsia="仿宋"/>
                <w:color w:val="000000"/>
                <w:sz w:val="24"/>
              </w:rPr>
            </w:pPr>
          </w:p>
        </w:tc>
      </w:tr>
      <w:tr w:rsidR="005F1C0A">
        <w:trPr>
          <w:trHeight w:val="672"/>
        </w:trPr>
        <w:tc>
          <w:tcPr>
            <w:tcW w:w="3091" w:type="dxa"/>
            <w:gridSpan w:val="4"/>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是否已在地方备案</w:t>
            </w:r>
          </w:p>
        </w:tc>
        <w:tc>
          <w:tcPr>
            <w:tcW w:w="5522" w:type="dxa"/>
            <w:gridSpan w:val="8"/>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是</w:t>
            </w:r>
            <w:r>
              <w:rPr>
                <w:rFonts w:eastAsia="仿宋" w:hint="eastAsia"/>
                <w:color w:val="000000"/>
                <w:sz w:val="24"/>
              </w:rPr>
              <w:t xml:space="preserve">            </w:t>
            </w:r>
            <w:r>
              <w:rPr>
                <w:rFonts w:eastAsia="仿宋" w:hint="eastAsia"/>
                <w:color w:val="000000"/>
                <w:sz w:val="24"/>
              </w:rPr>
              <w:t>否</w:t>
            </w:r>
          </w:p>
        </w:tc>
      </w:tr>
      <w:tr w:rsidR="005F1C0A">
        <w:trPr>
          <w:trHeight w:val="672"/>
        </w:trPr>
        <w:tc>
          <w:tcPr>
            <w:tcW w:w="1678" w:type="dxa"/>
            <w:vMerge w:val="restart"/>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职业（工种）名称</w:t>
            </w:r>
          </w:p>
        </w:tc>
        <w:tc>
          <w:tcPr>
            <w:tcW w:w="4947" w:type="dxa"/>
            <w:gridSpan w:val="9"/>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评价等级</w:t>
            </w:r>
          </w:p>
        </w:tc>
        <w:tc>
          <w:tcPr>
            <w:tcW w:w="1988" w:type="dxa"/>
            <w:gridSpan w:val="2"/>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自有考评员数量</w:t>
            </w:r>
          </w:p>
        </w:tc>
      </w:tr>
      <w:tr w:rsidR="005F1C0A">
        <w:trPr>
          <w:trHeight w:val="1332"/>
        </w:trPr>
        <w:tc>
          <w:tcPr>
            <w:tcW w:w="1678" w:type="dxa"/>
            <w:vMerge/>
            <w:shd w:val="clear" w:color="auto" w:fill="FFFFFF"/>
            <w:vAlign w:val="center"/>
          </w:tcPr>
          <w:p w:rsidR="005F1C0A" w:rsidRDefault="005F1C0A">
            <w:pPr>
              <w:spacing w:line="360" w:lineRule="auto"/>
              <w:jc w:val="center"/>
              <w:rPr>
                <w:rFonts w:eastAsia="仿宋"/>
                <w:color w:val="000000"/>
                <w:sz w:val="24"/>
              </w:rPr>
            </w:pPr>
          </w:p>
        </w:tc>
        <w:tc>
          <w:tcPr>
            <w:tcW w:w="1030"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初级</w:t>
            </w:r>
          </w:p>
        </w:tc>
        <w:tc>
          <w:tcPr>
            <w:tcW w:w="933"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中级</w:t>
            </w:r>
          </w:p>
        </w:tc>
        <w:tc>
          <w:tcPr>
            <w:tcW w:w="1046" w:type="dxa"/>
            <w:gridSpan w:val="2"/>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高级</w:t>
            </w:r>
          </w:p>
        </w:tc>
        <w:tc>
          <w:tcPr>
            <w:tcW w:w="969"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技师</w:t>
            </w:r>
          </w:p>
        </w:tc>
        <w:tc>
          <w:tcPr>
            <w:tcW w:w="969" w:type="dxa"/>
            <w:gridSpan w:val="2"/>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高级</w:t>
            </w:r>
          </w:p>
          <w:p w:rsidR="005F1C0A" w:rsidRDefault="00EC5FE4">
            <w:pPr>
              <w:spacing w:line="360" w:lineRule="auto"/>
              <w:jc w:val="center"/>
              <w:rPr>
                <w:rFonts w:eastAsia="仿宋"/>
                <w:color w:val="000000"/>
                <w:sz w:val="24"/>
              </w:rPr>
            </w:pPr>
            <w:r>
              <w:rPr>
                <w:rFonts w:eastAsia="仿宋" w:hint="eastAsia"/>
                <w:color w:val="000000"/>
                <w:sz w:val="24"/>
              </w:rPr>
              <w:t>技师</w:t>
            </w:r>
          </w:p>
        </w:tc>
        <w:tc>
          <w:tcPr>
            <w:tcW w:w="994"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初级</w:t>
            </w:r>
          </w:p>
        </w:tc>
        <w:tc>
          <w:tcPr>
            <w:tcW w:w="994" w:type="dxa"/>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高级</w:t>
            </w: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683"/>
        </w:trPr>
        <w:tc>
          <w:tcPr>
            <w:tcW w:w="1678"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30"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33" w:type="dxa"/>
            <w:gridSpan w:val="3"/>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1046"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69" w:type="dxa"/>
            <w:gridSpan w:val="2"/>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c>
          <w:tcPr>
            <w:tcW w:w="994" w:type="dxa"/>
            <w:shd w:val="clear" w:color="auto" w:fill="FFFFFF"/>
            <w:vAlign w:val="center"/>
          </w:tcPr>
          <w:p w:rsidR="005F1C0A" w:rsidRDefault="005F1C0A">
            <w:pPr>
              <w:spacing w:line="360" w:lineRule="auto"/>
              <w:ind w:firstLineChars="200" w:firstLine="640"/>
              <w:jc w:val="center"/>
              <w:rPr>
                <w:rFonts w:eastAsia="仿宋"/>
                <w:color w:val="000000"/>
                <w:sz w:val="32"/>
                <w:szCs w:val="22"/>
              </w:rPr>
            </w:pPr>
          </w:p>
        </w:tc>
      </w:tr>
      <w:tr w:rsidR="005F1C0A">
        <w:trPr>
          <w:trHeight w:val="3402"/>
        </w:trPr>
        <w:tc>
          <w:tcPr>
            <w:tcW w:w="2878"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lastRenderedPageBreak/>
              <w:t>单位意见</w:t>
            </w:r>
          </w:p>
        </w:tc>
        <w:tc>
          <w:tcPr>
            <w:tcW w:w="5735" w:type="dxa"/>
            <w:gridSpan w:val="9"/>
            <w:shd w:val="clear" w:color="auto" w:fill="FFFFFF"/>
            <w:vAlign w:val="center"/>
          </w:tcPr>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EC5FE4">
            <w:pPr>
              <w:spacing w:line="360" w:lineRule="auto"/>
              <w:ind w:firstLineChars="200" w:firstLine="480"/>
              <w:jc w:val="center"/>
              <w:rPr>
                <w:rFonts w:eastAsia="仿宋"/>
                <w:color w:val="000000"/>
                <w:sz w:val="24"/>
              </w:rPr>
            </w:pPr>
            <w:r>
              <w:rPr>
                <w:rFonts w:eastAsia="仿宋" w:hint="eastAsia"/>
                <w:color w:val="000000"/>
                <w:sz w:val="24"/>
              </w:rPr>
              <w:t>（公</w:t>
            </w:r>
            <w:r>
              <w:rPr>
                <w:rFonts w:eastAsia="仿宋" w:hint="eastAsia"/>
                <w:color w:val="000000"/>
                <w:sz w:val="24"/>
              </w:rPr>
              <w:t xml:space="preserve"> </w:t>
            </w:r>
            <w:r>
              <w:rPr>
                <w:rFonts w:eastAsia="仿宋" w:hint="eastAsia"/>
                <w:color w:val="000000"/>
                <w:sz w:val="24"/>
              </w:rPr>
              <w:t>章）</w:t>
            </w:r>
          </w:p>
          <w:p w:rsidR="005F1C0A" w:rsidRDefault="00EC5FE4">
            <w:pPr>
              <w:spacing w:line="360" w:lineRule="auto"/>
              <w:ind w:firstLineChars="200" w:firstLine="480"/>
              <w:jc w:val="center"/>
              <w:rPr>
                <w:rFonts w:eastAsia="仿宋"/>
                <w:color w:val="000000"/>
                <w:sz w:val="24"/>
              </w:rPr>
            </w:pPr>
            <w:r>
              <w:rPr>
                <w:rFonts w:eastAsia="仿宋" w:hint="eastAsia"/>
                <w:color w:val="000000"/>
                <w:sz w:val="24"/>
              </w:rPr>
              <w:t>年</w:t>
            </w:r>
            <w:r>
              <w:rPr>
                <w:rFonts w:eastAsia="仿宋" w:hint="eastAsia"/>
                <w:color w:val="000000"/>
                <w:sz w:val="24"/>
              </w:rPr>
              <w:t xml:space="preserve">  </w:t>
            </w:r>
            <w:r>
              <w:rPr>
                <w:rFonts w:eastAsia="仿宋" w:hint="eastAsia"/>
                <w:color w:val="000000"/>
                <w:sz w:val="24"/>
              </w:rPr>
              <w:t>月</w:t>
            </w:r>
            <w:r>
              <w:rPr>
                <w:rFonts w:eastAsia="仿宋" w:hint="eastAsia"/>
                <w:color w:val="000000"/>
                <w:sz w:val="24"/>
              </w:rPr>
              <w:t xml:space="preserve">  </w:t>
            </w:r>
            <w:r>
              <w:rPr>
                <w:rFonts w:eastAsia="仿宋" w:hint="eastAsia"/>
                <w:color w:val="000000"/>
                <w:sz w:val="24"/>
              </w:rPr>
              <w:t>日</w:t>
            </w:r>
          </w:p>
        </w:tc>
      </w:tr>
      <w:tr w:rsidR="005F1C0A">
        <w:trPr>
          <w:trHeight w:val="3402"/>
        </w:trPr>
        <w:tc>
          <w:tcPr>
            <w:tcW w:w="2878"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行业主管部门及行业鉴定中心意见</w:t>
            </w:r>
          </w:p>
        </w:tc>
        <w:tc>
          <w:tcPr>
            <w:tcW w:w="5735" w:type="dxa"/>
            <w:gridSpan w:val="9"/>
            <w:shd w:val="clear" w:color="auto" w:fill="FFFFFF"/>
            <w:vAlign w:val="center"/>
          </w:tcPr>
          <w:p w:rsidR="005F1C0A" w:rsidRDefault="00EC5FE4">
            <w:pPr>
              <w:rPr>
                <w:rFonts w:eastAsia="仿宋"/>
                <w:color w:val="000000"/>
                <w:sz w:val="24"/>
              </w:rPr>
            </w:pPr>
            <w:r>
              <w:rPr>
                <w:rFonts w:eastAsia="仿宋" w:hint="eastAsia"/>
                <w:color w:val="000000"/>
                <w:sz w:val="24"/>
              </w:rPr>
              <w:t>（由中国石油和化学工业联合会所属专业协会推荐的评价站点需专业协会签署推荐意见）</w:t>
            </w: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EC5FE4">
            <w:pPr>
              <w:spacing w:line="360" w:lineRule="auto"/>
              <w:ind w:firstLineChars="200" w:firstLine="480"/>
              <w:jc w:val="center"/>
              <w:rPr>
                <w:rFonts w:eastAsia="仿宋"/>
                <w:color w:val="000000"/>
                <w:sz w:val="24"/>
              </w:rPr>
            </w:pPr>
            <w:r>
              <w:rPr>
                <w:rFonts w:eastAsia="仿宋" w:hint="eastAsia"/>
                <w:color w:val="000000"/>
                <w:sz w:val="24"/>
              </w:rPr>
              <w:t>（公</w:t>
            </w:r>
            <w:r>
              <w:rPr>
                <w:rFonts w:eastAsia="仿宋" w:hint="eastAsia"/>
                <w:color w:val="000000"/>
                <w:sz w:val="24"/>
              </w:rPr>
              <w:t xml:space="preserve"> </w:t>
            </w:r>
            <w:r>
              <w:rPr>
                <w:rFonts w:eastAsia="仿宋" w:hint="eastAsia"/>
                <w:color w:val="000000"/>
                <w:sz w:val="24"/>
              </w:rPr>
              <w:t>章）</w:t>
            </w:r>
          </w:p>
          <w:p w:rsidR="005F1C0A" w:rsidRDefault="00EC5FE4">
            <w:pPr>
              <w:spacing w:line="360" w:lineRule="auto"/>
              <w:ind w:firstLineChars="200" w:firstLine="480"/>
              <w:jc w:val="center"/>
              <w:rPr>
                <w:rFonts w:eastAsia="仿宋"/>
                <w:color w:val="000000"/>
                <w:sz w:val="24"/>
              </w:rPr>
            </w:pPr>
            <w:r>
              <w:rPr>
                <w:rFonts w:eastAsia="仿宋" w:hint="eastAsia"/>
                <w:color w:val="000000"/>
                <w:sz w:val="24"/>
              </w:rPr>
              <w:t>年</w:t>
            </w:r>
            <w:r>
              <w:rPr>
                <w:rFonts w:eastAsia="仿宋" w:hint="eastAsia"/>
                <w:color w:val="000000"/>
                <w:sz w:val="24"/>
              </w:rPr>
              <w:t xml:space="preserve">  </w:t>
            </w:r>
            <w:r>
              <w:rPr>
                <w:rFonts w:eastAsia="仿宋" w:hint="eastAsia"/>
                <w:color w:val="000000"/>
                <w:sz w:val="24"/>
              </w:rPr>
              <w:t>月</w:t>
            </w:r>
            <w:r>
              <w:rPr>
                <w:rFonts w:eastAsia="仿宋" w:hint="eastAsia"/>
                <w:color w:val="000000"/>
                <w:sz w:val="24"/>
              </w:rPr>
              <w:t xml:space="preserve">  </w:t>
            </w:r>
            <w:r>
              <w:rPr>
                <w:rFonts w:eastAsia="仿宋" w:hint="eastAsia"/>
                <w:color w:val="000000"/>
                <w:sz w:val="24"/>
              </w:rPr>
              <w:t>日</w:t>
            </w:r>
          </w:p>
        </w:tc>
      </w:tr>
      <w:tr w:rsidR="005F1C0A">
        <w:trPr>
          <w:trHeight w:val="3402"/>
        </w:trPr>
        <w:tc>
          <w:tcPr>
            <w:tcW w:w="2878"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备案管理部门意见</w:t>
            </w:r>
          </w:p>
        </w:tc>
        <w:tc>
          <w:tcPr>
            <w:tcW w:w="5735" w:type="dxa"/>
            <w:gridSpan w:val="9"/>
            <w:shd w:val="clear" w:color="auto" w:fill="FFFFFF"/>
            <w:vAlign w:val="center"/>
          </w:tcPr>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EC5FE4">
            <w:pPr>
              <w:spacing w:line="360" w:lineRule="auto"/>
              <w:ind w:firstLineChars="200" w:firstLine="480"/>
              <w:jc w:val="center"/>
              <w:rPr>
                <w:rFonts w:eastAsia="仿宋"/>
                <w:color w:val="000000"/>
                <w:sz w:val="24"/>
              </w:rPr>
            </w:pPr>
            <w:r>
              <w:rPr>
                <w:rFonts w:eastAsia="仿宋" w:hint="eastAsia"/>
                <w:color w:val="000000"/>
                <w:sz w:val="24"/>
              </w:rPr>
              <w:t>年</w:t>
            </w:r>
            <w:r>
              <w:rPr>
                <w:rFonts w:eastAsia="仿宋" w:hint="eastAsia"/>
                <w:color w:val="000000"/>
                <w:sz w:val="24"/>
              </w:rPr>
              <w:t xml:space="preserve">  </w:t>
            </w:r>
            <w:r>
              <w:rPr>
                <w:rFonts w:eastAsia="仿宋" w:hint="eastAsia"/>
                <w:color w:val="000000"/>
                <w:sz w:val="24"/>
              </w:rPr>
              <w:t>月</w:t>
            </w:r>
            <w:r>
              <w:rPr>
                <w:rFonts w:eastAsia="仿宋" w:hint="eastAsia"/>
                <w:color w:val="000000"/>
                <w:sz w:val="24"/>
              </w:rPr>
              <w:t xml:space="preserve">  </w:t>
            </w:r>
            <w:r>
              <w:rPr>
                <w:rFonts w:eastAsia="仿宋" w:hint="eastAsia"/>
                <w:color w:val="000000"/>
                <w:sz w:val="24"/>
              </w:rPr>
              <w:t>日</w:t>
            </w:r>
          </w:p>
        </w:tc>
      </w:tr>
      <w:tr w:rsidR="005F1C0A">
        <w:trPr>
          <w:trHeight w:val="1701"/>
        </w:trPr>
        <w:tc>
          <w:tcPr>
            <w:tcW w:w="2878" w:type="dxa"/>
            <w:gridSpan w:val="3"/>
            <w:shd w:val="clear" w:color="auto" w:fill="FFFFFF"/>
            <w:vAlign w:val="center"/>
          </w:tcPr>
          <w:p w:rsidR="005F1C0A" w:rsidRDefault="00EC5FE4">
            <w:pPr>
              <w:spacing w:line="360" w:lineRule="auto"/>
              <w:jc w:val="center"/>
              <w:rPr>
                <w:rFonts w:eastAsia="仿宋"/>
                <w:color w:val="000000"/>
                <w:sz w:val="24"/>
              </w:rPr>
            </w:pPr>
            <w:r>
              <w:rPr>
                <w:rFonts w:eastAsia="仿宋" w:hint="eastAsia"/>
                <w:color w:val="000000"/>
                <w:sz w:val="24"/>
              </w:rPr>
              <w:t>备注</w:t>
            </w:r>
          </w:p>
        </w:tc>
        <w:tc>
          <w:tcPr>
            <w:tcW w:w="5735" w:type="dxa"/>
            <w:gridSpan w:val="9"/>
            <w:shd w:val="clear" w:color="auto" w:fill="FFFFFF"/>
            <w:vAlign w:val="center"/>
          </w:tcPr>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p w:rsidR="005F1C0A" w:rsidRDefault="005F1C0A">
            <w:pPr>
              <w:spacing w:line="360" w:lineRule="auto"/>
              <w:ind w:firstLineChars="200" w:firstLine="480"/>
              <w:jc w:val="center"/>
              <w:rPr>
                <w:rFonts w:eastAsia="仿宋"/>
                <w:color w:val="000000"/>
                <w:sz w:val="24"/>
              </w:rPr>
            </w:pPr>
          </w:p>
        </w:tc>
      </w:tr>
    </w:tbl>
    <w:p w:rsidR="005F1C0A" w:rsidRDefault="005F1C0A">
      <w:pPr>
        <w:rPr>
          <w:sz w:val="28"/>
          <w:szCs w:val="36"/>
        </w:rPr>
      </w:pPr>
    </w:p>
    <w:p w:rsidR="005F1C0A" w:rsidRDefault="005F1C0A"/>
    <w:sectPr w:rsidR="005F1C0A">
      <w:pgSz w:w="11906" w:h="16838"/>
      <w:pgMar w:top="1440" w:right="1800" w:bottom="1440" w:left="174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E4" w:rsidRDefault="00EC5FE4" w:rsidP="00FA6285">
      <w:r>
        <w:separator/>
      </w:r>
    </w:p>
  </w:endnote>
  <w:endnote w:type="continuationSeparator" w:id="0">
    <w:p w:rsidR="00EC5FE4" w:rsidRDefault="00EC5FE4" w:rsidP="00FA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E4" w:rsidRDefault="00EC5FE4" w:rsidP="00FA6285">
      <w:r>
        <w:separator/>
      </w:r>
    </w:p>
  </w:footnote>
  <w:footnote w:type="continuationSeparator" w:id="0">
    <w:p w:rsidR="00EC5FE4" w:rsidRDefault="00EC5FE4" w:rsidP="00FA6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84D55"/>
    <w:rsid w:val="005F1C0A"/>
    <w:rsid w:val="00EC5FE4"/>
    <w:rsid w:val="00FA6285"/>
    <w:rsid w:val="031B1654"/>
    <w:rsid w:val="059A0F5D"/>
    <w:rsid w:val="073704AD"/>
    <w:rsid w:val="15084D55"/>
    <w:rsid w:val="170F2E84"/>
    <w:rsid w:val="1E56314C"/>
    <w:rsid w:val="2874594C"/>
    <w:rsid w:val="31EC5800"/>
    <w:rsid w:val="32665DF3"/>
    <w:rsid w:val="34B85FCC"/>
    <w:rsid w:val="35E62CD3"/>
    <w:rsid w:val="35F83699"/>
    <w:rsid w:val="36B8477E"/>
    <w:rsid w:val="38B06726"/>
    <w:rsid w:val="44A37E34"/>
    <w:rsid w:val="48267926"/>
    <w:rsid w:val="4C06157D"/>
    <w:rsid w:val="4D77794A"/>
    <w:rsid w:val="5F8D781B"/>
    <w:rsid w:val="667F6E84"/>
    <w:rsid w:val="71D8488C"/>
    <w:rsid w:val="79973331"/>
    <w:rsid w:val="7F04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FAC9"/>
  <w15:docId w15:val="{EEF950CD-1206-4719-97EC-7BEBCE2F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link w:val="10"/>
    <w:qFormat/>
    <w:pPr>
      <w:keepNext/>
      <w:keepLines/>
      <w:spacing w:beforeLines="100" w:before="100" w:afterLines="100" w:after="100" w:line="360" w:lineRule="auto"/>
      <w:jc w:val="left"/>
      <w:outlineLvl w:val="0"/>
    </w:pPr>
    <w:rPr>
      <w:rFonts w:eastAsia="黑体"/>
      <w:bCs/>
      <w:kern w:val="44"/>
      <w:szCs w:val="44"/>
    </w:rPr>
  </w:style>
  <w:style w:type="paragraph" w:styleId="2">
    <w:name w:val="heading 2"/>
    <w:basedOn w:val="a"/>
    <w:next w:val="a"/>
    <w:link w:val="20"/>
    <w:semiHidden/>
    <w:unhideWhenUsed/>
    <w:qFormat/>
    <w:pPr>
      <w:keepNext/>
      <w:keepLines/>
      <w:spacing w:beforeLines="100" w:before="100" w:afterLines="100" w:after="100" w:line="360" w:lineRule="auto"/>
      <w:jc w:val="left"/>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inorHAnsi" w:eastAsia="黑体" w:hAnsiTheme="minorHAnsi"/>
      <w:bCs/>
      <w:kern w:val="44"/>
      <w:sz w:val="32"/>
      <w:szCs w:val="44"/>
    </w:rPr>
  </w:style>
  <w:style w:type="character" w:customStyle="1" w:styleId="20">
    <w:name w:val="标题 2 字符"/>
    <w:basedOn w:val="a0"/>
    <w:link w:val="2"/>
    <w:uiPriority w:val="9"/>
    <w:qFormat/>
    <w:rPr>
      <w:rFonts w:asciiTheme="majorHAnsi" w:hAnsiTheme="majorHAnsi" w:cstheme="majorBidi"/>
      <w:b/>
      <w:bCs/>
      <w:kern w:val="2"/>
      <w:sz w:val="32"/>
      <w:szCs w:val="32"/>
    </w:rPr>
  </w:style>
  <w:style w:type="paragraph" w:styleId="a4">
    <w:name w:val="header"/>
    <w:basedOn w:val="a"/>
    <w:link w:val="a5"/>
    <w:rsid w:val="00FA62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A6285"/>
    <w:rPr>
      <w:rFonts w:ascii="Calibri" w:eastAsia="宋体" w:hAnsi="Calibri"/>
      <w:kern w:val="2"/>
      <w:sz w:val="18"/>
      <w:szCs w:val="18"/>
    </w:rPr>
  </w:style>
  <w:style w:type="paragraph" w:styleId="a6">
    <w:name w:val="footer"/>
    <w:basedOn w:val="a"/>
    <w:link w:val="a7"/>
    <w:rsid w:val="00FA6285"/>
    <w:pPr>
      <w:tabs>
        <w:tab w:val="center" w:pos="4153"/>
        <w:tab w:val="right" w:pos="8306"/>
      </w:tabs>
      <w:snapToGrid w:val="0"/>
      <w:jc w:val="left"/>
    </w:pPr>
    <w:rPr>
      <w:sz w:val="18"/>
      <w:szCs w:val="18"/>
    </w:rPr>
  </w:style>
  <w:style w:type="character" w:customStyle="1" w:styleId="a7">
    <w:name w:val="页脚 字符"/>
    <w:basedOn w:val="a0"/>
    <w:link w:val="a6"/>
    <w:rsid w:val="00FA6285"/>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Purekeep</dc:creator>
  <cp:lastModifiedBy>zx</cp:lastModifiedBy>
  <cp:revision>2</cp:revision>
  <cp:lastPrinted>2020-09-22T05:39:00Z</cp:lastPrinted>
  <dcterms:created xsi:type="dcterms:W3CDTF">2020-09-07T01:13:00Z</dcterms:created>
  <dcterms:modified xsi:type="dcterms:W3CDTF">2021-03-05T02:38:00Z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