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EFEFE"/>
        <w:spacing w:line="360" w:lineRule="auto"/>
        <w:jc w:val="left"/>
        <w:rPr>
          <w:rFonts w:ascii="Times New Roman" w:hAnsi="Times New Roman" w:eastAsia="黑体" w:cs="Times New Roman"/>
          <w:kern w:val="0"/>
          <w:sz w:val="28"/>
          <w:szCs w:val="28"/>
        </w:rPr>
      </w:pPr>
      <w:r>
        <w:rPr>
          <w:rFonts w:ascii="Times New Roman" w:hAnsi="Times New Roman" w:eastAsia="黑体" w:cs="Times New Roman"/>
          <w:kern w:val="0"/>
          <w:sz w:val="28"/>
          <w:szCs w:val="28"/>
        </w:rPr>
        <w:t>附</w:t>
      </w:r>
      <w:r>
        <w:rPr>
          <w:rFonts w:hint="eastAsia" w:ascii="Times New Roman" w:hAnsi="Times New Roman" w:eastAsia="黑体" w:cs="Times New Roman"/>
          <w:kern w:val="0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黑体" w:cs="Times New Roman"/>
          <w:kern w:val="0"/>
          <w:sz w:val="28"/>
          <w:szCs w:val="28"/>
        </w:rPr>
        <w:t>件2：</w:t>
      </w:r>
    </w:p>
    <w:p>
      <w:pPr>
        <w:spacing w:line="520" w:lineRule="exact"/>
        <w:jc w:val="center"/>
        <w:rPr>
          <w:rFonts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第十三届全国石油和化工行业职业技能竞赛</w:t>
      </w:r>
    </w:p>
    <w:p>
      <w:pPr>
        <w:spacing w:line="52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化工总控工职工组赛前培训报名回执表</w:t>
      </w:r>
      <w:bookmarkEnd w:id="0"/>
    </w:p>
    <w:p>
      <w:pPr>
        <w:spacing w:line="480" w:lineRule="exact"/>
        <w:ind w:firstLine="560" w:firstLineChars="200"/>
        <w:jc w:val="left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480" w:lineRule="exact"/>
        <w:ind w:firstLine="560" w:firstLineChars="200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为了让培训内容及服务更针对赛前培训需求，请您填写报名表，并及时回传给我们，谢谢您的配合。（请每单位填写一张报名表）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1030"/>
        <w:gridCol w:w="835"/>
        <w:gridCol w:w="900"/>
        <w:gridCol w:w="567"/>
        <w:gridCol w:w="1179"/>
        <w:gridCol w:w="204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tcBorders>
              <w:top w:val="nil"/>
              <w:left w:val="nil"/>
              <w:bottom w:val="dotted" w:color="auto" w:sz="4" w:space="0"/>
              <w:right w:val="nil"/>
            </w:tcBorders>
            <w:shd w:val="clear" w:color="auto" w:fill="auto"/>
          </w:tcPr>
          <w:p>
            <w:pPr>
              <w:spacing w:line="48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tcBorders>
              <w:top w:val="dotted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48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单位税号：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tcBorders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联系人姓名</w:t>
            </w:r>
          </w:p>
        </w:tc>
        <w:tc>
          <w:tcPr>
            <w:tcW w:w="1030" w:type="dxa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性别</w:t>
            </w:r>
          </w:p>
        </w:tc>
        <w:tc>
          <w:tcPr>
            <w:tcW w:w="1467" w:type="dxa"/>
            <w:gridSpan w:val="2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缴费方式</w:t>
            </w:r>
          </w:p>
        </w:tc>
        <w:tc>
          <w:tcPr>
            <w:tcW w:w="2177" w:type="dxa"/>
            <w:tcBorders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现金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转账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联系电话</w:t>
            </w:r>
          </w:p>
        </w:tc>
        <w:tc>
          <w:tcPr>
            <w:tcW w:w="186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地址</w:t>
            </w:r>
          </w:p>
        </w:tc>
        <w:tc>
          <w:tcPr>
            <w:tcW w:w="4127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tcBorders>
              <w:top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身份证号</w:t>
            </w:r>
          </w:p>
        </w:tc>
        <w:tc>
          <w:tcPr>
            <w:tcW w:w="2765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电子邮件</w:t>
            </w:r>
          </w:p>
        </w:tc>
        <w:tc>
          <w:tcPr>
            <w:tcW w:w="2381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tcBorders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培训时间</w:t>
            </w:r>
          </w:p>
        </w:tc>
        <w:tc>
          <w:tcPr>
            <w:tcW w:w="6892" w:type="dxa"/>
            <w:gridSpan w:val="7"/>
            <w:tcBorders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tcBorders>
              <w:top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培训人数</w:t>
            </w:r>
          </w:p>
        </w:tc>
        <w:tc>
          <w:tcPr>
            <w:tcW w:w="2765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培训者姓名</w:t>
            </w:r>
          </w:p>
        </w:tc>
        <w:tc>
          <w:tcPr>
            <w:tcW w:w="2381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宾馆住宿（如需学校联系，请填写）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tcBorders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入住宾馆</w:t>
            </w:r>
          </w:p>
        </w:tc>
        <w:tc>
          <w:tcPr>
            <w:tcW w:w="2765" w:type="dxa"/>
            <w:gridSpan w:val="3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入住时间</w:t>
            </w:r>
          </w:p>
        </w:tc>
        <w:tc>
          <w:tcPr>
            <w:tcW w:w="2381" w:type="dxa"/>
            <w:gridSpan w:val="2"/>
            <w:tcBorders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退房时间</w:t>
            </w:r>
          </w:p>
        </w:tc>
        <w:tc>
          <w:tcPr>
            <w:tcW w:w="2765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入住人数</w:t>
            </w:r>
          </w:p>
        </w:tc>
        <w:tc>
          <w:tcPr>
            <w:tcW w:w="2381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tcBorders>
              <w:top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房型要求</w:t>
            </w:r>
          </w:p>
        </w:tc>
        <w:tc>
          <w:tcPr>
            <w:tcW w:w="2765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标间数     单间数</w:t>
            </w:r>
          </w:p>
        </w:tc>
        <w:tc>
          <w:tcPr>
            <w:tcW w:w="1746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81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EFEFE"/>
        <w:spacing w:line="480" w:lineRule="exact"/>
        <w:jc w:val="center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480" w:lineRule="exact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注：填写报名回执表于2021年8月12日前发送至</w:t>
      </w:r>
      <w:r>
        <w:rPr>
          <w:rFonts w:ascii="Times New Roman" w:hAnsi="Times New Roman" w:eastAsia="仿宋" w:cs="Times New Roman"/>
          <w:bCs/>
          <w:sz w:val="28"/>
          <w:szCs w:val="28"/>
        </w:rPr>
        <w:t>邮箱</w:t>
      </w:r>
      <w:r>
        <w:rPr>
          <w:rFonts w:hint="eastAsia" w:ascii="Times New Roman" w:hAnsi="Times New Roman" w:eastAsia="仿宋" w:cs="Times New Roman"/>
          <w:bCs/>
          <w:sz w:val="28"/>
          <w:szCs w:val="28"/>
        </w:rPr>
        <w:t>lhg</w:t>
      </w:r>
      <w:r>
        <w:rPr>
          <w:rFonts w:ascii="Times New Roman" w:hAnsi="Times New Roman" w:eastAsia="仿宋" w:cs="Times New Roman"/>
          <w:bCs/>
          <w:sz w:val="28"/>
          <w:szCs w:val="28"/>
        </w:rPr>
        <w:t>259</w:t>
      </w:r>
      <w:r>
        <w:rPr>
          <w:rFonts w:hint="eastAsia" w:ascii="Times New Roman" w:hAnsi="Times New Roman" w:eastAsia="仿宋" w:cs="Times New Roman"/>
          <w:bCs/>
          <w:sz w:val="28"/>
          <w:szCs w:val="28"/>
        </w:rPr>
        <w:t>@</w:t>
      </w:r>
      <w:r>
        <w:rPr>
          <w:rFonts w:ascii="Times New Roman" w:hAnsi="Times New Roman" w:eastAsia="仿宋" w:cs="Times New Roman"/>
          <w:bCs/>
          <w:sz w:val="28"/>
          <w:szCs w:val="28"/>
        </w:rPr>
        <w:t>163.</w:t>
      </w:r>
      <w:r>
        <w:rPr>
          <w:rFonts w:hint="eastAsia" w:ascii="Times New Roman" w:hAnsi="Times New Roman" w:eastAsia="仿宋" w:cs="Times New Roman"/>
          <w:bCs/>
          <w:sz w:val="28"/>
          <w:szCs w:val="28"/>
        </w:rPr>
        <w:t>com</w:t>
      </w:r>
      <w:r>
        <w:rPr>
          <w:rFonts w:ascii="Times New Roman" w:hAnsi="Times New Roman" w:eastAsia="仿宋" w:cs="Times New Roman"/>
          <w:bCs/>
          <w:sz w:val="28"/>
          <w:szCs w:val="28"/>
        </w:rPr>
        <w:t>，</w:t>
      </w:r>
      <w:r>
        <w:rPr>
          <w:rFonts w:ascii="Times New Roman" w:hAnsi="Times New Roman" w:eastAsia="仿宋" w:cs="Times New Roman"/>
          <w:sz w:val="28"/>
          <w:szCs w:val="28"/>
        </w:rPr>
        <w:t>由于场地限制，发送回执后务必联系报名老师进行电话确认，以电话确认为准。</w:t>
      </w:r>
    </w:p>
    <w:p>
      <w:pPr>
        <w:widowControl/>
        <w:spacing w:line="560" w:lineRule="exact"/>
        <w:jc w:val="center"/>
        <w:rPr>
          <w:rFonts w:ascii="仿宋" w:hAnsi="仿宋" w:eastAsia="仿宋" w:cs="Times New Roman"/>
          <w:sz w:val="28"/>
          <w:szCs w:val="28"/>
        </w:rPr>
      </w:pPr>
    </w:p>
    <w:p/>
    <w:sectPr>
      <w:footerReference r:id="rId3" w:type="default"/>
      <w:pgSz w:w="11906" w:h="16838"/>
      <w:pgMar w:top="1440" w:right="1633" w:bottom="1440" w:left="1633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JYnrP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Alies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B0375"/>
    <w:rsid w:val="413F55E7"/>
    <w:rsid w:val="415910ED"/>
    <w:rsid w:val="58912595"/>
    <w:rsid w:val="784B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after="50" w:afterLines="50" w:line="240" w:lineRule="auto"/>
      <w:jc w:val="left"/>
      <w:outlineLvl w:val="0"/>
    </w:pPr>
    <w:rPr>
      <w:rFonts w:eastAsia="宋体"/>
      <w:b/>
      <w:bCs/>
      <w:kern w:val="44"/>
      <w:sz w:val="36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标题 1 字符"/>
    <w:basedOn w:val="5"/>
    <w:link w:val="2"/>
    <w:qFormat/>
    <w:uiPriority w:val="9"/>
    <w:rPr>
      <w:rFonts w:eastAsia="宋体" w:asciiTheme="minorHAnsi" w:hAnsiTheme="minorHAnsi"/>
      <w:b/>
      <w:bCs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2021-07-26T08:16:00Z</dcterms:created>
  <dc:creator>Purekeep</dc:creator>
  <cp:lastModifiedBy>Purekeep</cp:lastModifiedBy>
  <dcterms:modified xsi:type="dcterms:W3CDTF">2021-07-26T08:17:21Z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CF023CAA28D647A48E18655313F55679</vt:lpwstr>
  </property>
</Properties>
</file>